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DD3" w:rsidRPr="00E408C2" w:rsidRDefault="00C34FDF" w:rsidP="00F45DD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</w:t>
      </w:r>
      <w:r w:rsidR="00F45DD3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II</w:t>
      </w:r>
      <w:r w:rsidR="00F45DD3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="00F45DD3" w:rsidRPr="00E408C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Пояснительная записка</w:t>
      </w:r>
    </w:p>
    <w:p w:rsidR="00F45DD3" w:rsidRPr="00E408C2" w:rsidRDefault="00F45DD3" w:rsidP="00F45D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45DD3" w:rsidRPr="00195077" w:rsidRDefault="00F45DD3" w:rsidP="00F45DD3">
      <w:pPr>
        <w:pStyle w:val="a3"/>
        <w:numPr>
          <w:ilvl w:val="0"/>
          <w:numId w:val="1"/>
        </w:numPr>
        <w:jc w:val="center"/>
        <w:rPr>
          <w:b/>
          <w:bCs/>
          <w:sz w:val="28"/>
          <w:szCs w:val="28"/>
        </w:rPr>
      </w:pPr>
      <w:r w:rsidRPr="00195077">
        <w:rPr>
          <w:b/>
          <w:bCs/>
          <w:sz w:val="28"/>
          <w:szCs w:val="28"/>
        </w:rPr>
        <w:t>Название, автор и год издания предметной учебной программы (примерной, авторской), на основе которой разработана Рабочая программа</w:t>
      </w:r>
    </w:p>
    <w:p w:rsidR="00DC25B5" w:rsidRPr="007C43A9" w:rsidRDefault="00DC25B5" w:rsidP="00DC25B5">
      <w:pPr>
        <w:spacing w:after="0" w:line="240" w:lineRule="auto"/>
        <w:rPr>
          <w:rStyle w:val="FontStyle108"/>
          <w:b w:val="0"/>
          <w:sz w:val="28"/>
          <w:szCs w:val="28"/>
        </w:rPr>
      </w:pPr>
      <w:r w:rsidRPr="007C43A9">
        <w:rPr>
          <w:rStyle w:val="FontStyle108"/>
          <w:b w:val="0"/>
          <w:sz w:val="28"/>
          <w:szCs w:val="28"/>
        </w:rPr>
        <w:t xml:space="preserve">Рабочая    программа   </w:t>
      </w:r>
      <w:r w:rsidRPr="007C43A9">
        <w:rPr>
          <w:rStyle w:val="FontStyle98"/>
          <w:b w:val="0"/>
        </w:rPr>
        <w:t>учебного предмета«Изобразительное искусство</w:t>
      </w:r>
      <w:r w:rsidRPr="007C43A9">
        <w:rPr>
          <w:rStyle w:val="FontStyle108"/>
          <w:b w:val="0"/>
          <w:sz w:val="28"/>
          <w:szCs w:val="28"/>
        </w:rPr>
        <w:t>»  для 2класса разработана:</w:t>
      </w:r>
    </w:p>
    <w:p w:rsidR="00DC25B5" w:rsidRPr="007C43A9" w:rsidRDefault="00DC25B5" w:rsidP="00DC25B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7C43A9">
        <w:rPr>
          <w:rStyle w:val="FontStyle108"/>
          <w:b w:val="0"/>
          <w:sz w:val="28"/>
          <w:szCs w:val="28"/>
        </w:rPr>
        <w:t xml:space="preserve">на основе  авторской программы </w:t>
      </w:r>
      <w:r w:rsidRPr="007C43A9">
        <w:rPr>
          <w:rStyle w:val="FontStyle19"/>
          <w:sz w:val="28"/>
          <w:szCs w:val="28"/>
        </w:rPr>
        <w:t xml:space="preserve">Б.М. </w:t>
      </w:r>
      <w:proofErr w:type="spellStart"/>
      <w:r w:rsidRPr="007C43A9">
        <w:rPr>
          <w:rStyle w:val="FontStyle19"/>
          <w:sz w:val="28"/>
          <w:szCs w:val="28"/>
        </w:rPr>
        <w:t>Неменского</w:t>
      </w:r>
      <w:proofErr w:type="spellEnd"/>
      <w:r w:rsidRPr="007C43A9">
        <w:rPr>
          <w:rStyle w:val="FontStyle19"/>
          <w:sz w:val="28"/>
          <w:szCs w:val="28"/>
        </w:rPr>
        <w:t xml:space="preserve"> «Изобразительное искусство» (Изобразительное искусство.</w:t>
      </w:r>
      <w:proofErr w:type="gramEnd"/>
      <w:r w:rsidRPr="007C43A9">
        <w:rPr>
          <w:rStyle w:val="FontStyle19"/>
          <w:sz w:val="28"/>
          <w:szCs w:val="28"/>
        </w:rPr>
        <w:t xml:space="preserve"> Рабочие программы. </w:t>
      </w:r>
      <w:proofErr w:type="gramStart"/>
      <w:r w:rsidRPr="007C43A9">
        <w:rPr>
          <w:rStyle w:val="FontStyle19"/>
          <w:sz w:val="28"/>
          <w:szCs w:val="28"/>
        </w:rPr>
        <w:t xml:space="preserve">Предметная линия учебников под редакцией </w:t>
      </w:r>
      <w:proofErr w:type="spellStart"/>
      <w:r w:rsidRPr="007C43A9">
        <w:rPr>
          <w:rStyle w:val="FontStyle19"/>
          <w:sz w:val="28"/>
          <w:szCs w:val="28"/>
        </w:rPr>
        <w:t>Б.М.Неменского</w:t>
      </w:r>
      <w:proofErr w:type="spellEnd"/>
      <w:r w:rsidRPr="007C43A9">
        <w:rPr>
          <w:rStyle w:val="FontStyle19"/>
          <w:sz w:val="28"/>
          <w:szCs w:val="28"/>
        </w:rPr>
        <w:t xml:space="preserve">. 1-4 классы: пособие для учителей </w:t>
      </w:r>
      <w:proofErr w:type="spellStart"/>
      <w:r w:rsidRPr="007C43A9">
        <w:rPr>
          <w:rStyle w:val="FontStyle19"/>
          <w:sz w:val="28"/>
          <w:szCs w:val="28"/>
        </w:rPr>
        <w:t>общеобразоват</w:t>
      </w:r>
      <w:proofErr w:type="spellEnd"/>
      <w:r w:rsidRPr="007C43A9">
        <w:rPr>
          <w:rStyle w:val="FontStyle19"/>
          <w:sz w:val="28"/>
          <w:szCs w:val="28"/>
        </w:rPr>
        <w:t>. учреждений / [</w:t>
      </w:r>
      <w:proofErr w:type="spellStart"/>
      <w:r w:rsidRPr="007C43A9">
        <w:rPr>
          <w:rStyle w:val="FontStyle19"/>
          <w:sz w:val="28"/>
          <w:szCs w:val="28"/>
        </w:rPr>
        <w:t>Б.М.Неменский</w:t>
      </w:r>
      <w:proofErr w:type="spellEnd"/>
      <w:r w:rsidRPr="007C43A9">
        <w:rPr>
          <w:rStyle w:val="FontStyle19"/>
          <w:sz w:val="28"/>
          <w:szCs w:val="28"/>
        </w:rPr>
        <w:t xml:space="preserve">, </w:t>
      </w:r>
      <w:proofErr w:type="spellStart"/>
      <w:r w:rsidRPr="007C43A9">
        <w:rPr>
          <w:rStyle w:val="FontStyle19"/>
          <w:sz w:val="28"/>
          <w:szCs w:val="28"/>
        </w:rPr>
        <w:t>Л.А.Неменская</w:t>
      </w:r>
      <w:proofErr w:type="spellEnd"/>
      <w:r w:rsidRPr="007C43A9">
        <w:rPr>
          <w:rStyle w:val="FontStyle19"/>
          <w:sz w:val="28"/>
          <w:szCs w:val="28"/>
        </w:rPr>
        <w:t xml:space="preserve">, Н.А.Горяева и др.]; под ред. </w:t>
      </w:r>
      <w:proofErr w:type="spellStart"/>
      <w:r w:rsidRPr="007C43A9">
        <w:rPr>
          <w:rStyle w:val="FontStyle19"/>
          <w:sz w:val="28"/>
          <w:szCs w:val="28"/>
        </w:rPr>
        <w:t>Б.М.Неменского</w:t>
      </w:r>
      <w:proofErr w:type="spellEnd"/>
      <w:r w:rsidRPr="007C43A9">
        <w:rPr>
          <w:rStyle w:val="FontStyle19"/>
          <w:sz w:val="28"/>
          <w:szCs w:val="28"/>
        </w:rPr>
        <w:t>. – 2-е изд. – М.: Просвещение, 2012)</w:t>
      </w:r>
      <w:proofErr w:type="gramEnd"/>
    </w:p>
    <w:p w:rsidR="00AD1DEB" w:rsidRPr="00AD1DEB" w:rsidRDefault="00DC25B5" w:rsidP="00AD1DEB">
      <w:pPr>
        <w:numPr>
          <w:ilvl w:val="0"/>
          <w:numId w:val="6"/>
        </w:numPr>
        <w:spacing w:after="0" w:line="240" w:lineRule="auto"/>
        <w:jc w:val="both"/>
        <w:rPr>
          <w:sz w:val="28"/>
          <w:szCs w:val="28"/>
        </w:rPr>
      </w:pPr>
      <w:r w:rsidRPr="007C43A9">
        <w:rPr>
          <w:rStyle w:val="FontStyle108"/>
          <w:b w:val="0"/>
          <w:sz w:val="28"/>
          <w:szCs w:val="28"/>
        </w:rPr>
        <w:t>в соответствии с требовани</w:t>
      </w:r>
      <w:r w:rsidR="00AD1DEB">
        <w:rPr>
          <w:rStyle w:val="FontStyle108"/>
          <w:b w:val="0"/>
          <w:sz w:val="28"/>
          <w:szCs w:val="28"/>
        </w:rPr>
        <w:t>ями Ф</w:t>
      </w:r>
      <w:r w:rsidRPr="007C43A9">
        <w:rPr>
          <w:rStyle w:val="FontStyle108"/>
          <w:b w:val="0"/>
          <w:sz w:val="28"/>
          <w:szCs w:val="28"/>
        </w:rPr>
        <w:t>едерального государственного образовательного стандарта начального общег</w:t>
      </w:r>
      <w:r w:rsidR="00AD1DEB">
        <w:rPr>
          <w:rStyle w:val="FontStyle108"/>
          <w:b w:val="0"/>
          <w:sz w:val="28"/>
          <w:szCs w:val="28"/>
        </w:rPr>
        <w:t>о образования второго поколения</w:t>
      </w:r>
      <w:r w:rsidR="00AD1DEB">
        <w:rPr>
          <w:sz w:val="28"/>
          <w:szCs w:val="28"/>
        </w:rPr>
        <w:t>.</w:t>
      </w:r>
    </w:p>
    <w:p w:rsidR="00F45DD3" w:rsidRPr="00195077" w:rsidRDefault="00F45DD3" w:rsidP="00F45DD3">
      <w:pPr>
        <w:pStyle w:val="a3"/>
        <w:ind w:firstLine="0"/>
        <w:rPr>
          <w:b/>
          <w:bCs/>
          <w:sz w:val="28"/>
          <w:szCs w:val="28"/>
        </w:rPr>
      </w:pPr>
    </w:p>
    <w:p w:rsidR="00F45DD3" w:rsidRPr="00195077" w:rsidRDefault="00F45DD3" w:rsidP="005E4312">
      <w:pPr>
        <w:pStyle w:val="a3"/>
        <w:numPr>
          <w:ilvl w:val="0"/>
          <w:numId w:val="1"/>
        </w:numPr>
        <w:rPr>
          <w:b/>
          <w:bCs/>
          <w:sz w:val="28"/>
          <w:szCs w:val="28"/>
        </w:rPr>
      </w:pPr>
      <w:r w:rsidRPr="00195077">
        <w:rPr>
          <w:b/>
          <w:bCs/>
          <w:sz w:val="28"/>
          <w:szCs w:val="28"/>
        </w:rPr>
        <w:t>Цели и задачи данной программы, особенности программы</w:t>
      </w:r>
    </w:p>
    <w:p w:rsidR="00DC25B5" w:rsidRDefault="00DC25B5" w:rsidP="00DC25B5">
      <w:pPr>
        <w:pStyle w:val="a5"/>
        <w:ind w:left="720"/>
        <w:jc w:val="both"/>
        <w:rPr>
          <w:rFonts w:ascii="Times New Roman" w:hAnsi="Times New Roman"/>
          <w:sz w:val="28"/>
          <w:szCs w:val="28"/>
          <w:lang w:bidi="he-IL"/>
        </w:rPr>
      </w:pPr>
      <w:r w:rsidRPr="00A77902">
        <w:rPr>
          <w:rFonts w:ascii="Times New Roman" w:hAnsi="Times New Roman"/>
          <w:b/>
          <w:sz w:val="28"/>
          <w:szCs w:val="28"/>
          <w:lang w:bidi="he-IL"/>
        </w:rPr>
        <w:t>Цель</w:t>
      </w:r>
      <w:r w:rsidRPr="00A77902">
        <w:rPr>
          <w:rFonts w:ascii="Times New Roman" w:hAnsi="Times New Roman"/>
          <w:sz w:val="28"/>
          <w:szCs w:val="28"/>
          <w:lang w:bidi="he-IL"/>
        </w:rPr>
        <w:t xml:space="preserve"> учебного предм</w:t>
      </w:r>
      <w:r>
        <w:rPr>
          <w:rFonts w:ascii="Times New Roman" w:hAnsi="Times New Roman"/>
          <w:sz w:val="28"/>
          <w:szCs w:val="28"/>
          <w:lang w:bidi="he-IL"/>
        </w:rPr>
        <w:t>ета «Изобразительное искусство» - ф</w:t>
      </w:r>
      <w:r w:rsidRPr="00A77902">
        <w:rPr>
          <w:rFonts w:ascii="Times New Roman" w:hAnsi="Times New Roman"/>
          <w:sz w:val="28"/>
          <w:szCs w:val="28"/>
          <w:lang w:bidi="he-IL"/>
        </w:rPr>
        <w:t xml:space="preserve">ормирование художественной культуры </w:t>
      </w:r>
      <w:proofErr w:type="gramStart"/>
      <w:r w:rsidRPr="00A77902">
        <w:rPr>
          <w:rFonts w:ascii="Times New Roman" w:hAnsi="Times New Roman"/>
          <w:sz w:val="28"/>
          <w:szCs w:val="28"/>
          <w:lang w:bidi="he-IL"/>
        </w:rPr>
        <w:t>обучающихся</w:t>
      </w:r>
      <w:proofErr w:type="gramEnd"/>
      <w:r w:rsidRPr="00A77902">
        <w:rPr>
          <w:rFonts w:ascii="Times New Roman" w:hAnsi="Times New Roman"/>
          <w:sz w:val="28"/>
          <w:szCs w:val="28"/>
          <w:lang w:bidi="he-IL"/>
        </w:rPr>
        <w:t xml:space="preserve"> как неотъемлемой части культуры духовной, т.е. культуры </w:t>
      </w:r>
      <w:proofErr w:type="spellStart"/>
      <w:r w:rsidRPr="00A77902">
        <w:rPr>
          <w:rFonts w:ascii="Times New Roman" w:hAnsi="Times New Roman"/>
          <w:sz w:val="28"/>
          <w:szCs w:val="28"/>
          <w:lang w:bidi="he-IL"/>
        </w:rPr>
        <w:t>мироотношений</w:t>
      </w:r>
      <w:proofErr w:type="spellEnd"/>
      <w:r w:rsidRPr="00A77902">
        <w:rPr>
          <w:rFonts w:ascii="Times New Roman" w:hAnsi="Times New Roman"/>
          <w:sz w:val="28"/>
          <w:szCs w:val="28"/>
          <w:lang w:bidi="he-IL"/>
        </w:rPr>
        <w:t xml:space="preserve">, выработанных поколениями. Эти ценности как высшие ценности человеческой цивилизации, накапливаемые искусством, должны быть средством очеловечения, формирования нравственно-эстетической отзывчивости на </w:t>
      </w:r>
      <w:proofErr w:type="gramStart"/>
      <w:r w:rsidRPr="00A77902">
        <w:rPr>
          <w:rFonts w:ascii="Times New Roman" w:hAnsi="Times New Roman"/>
          <w:sz w:val="28"/>
          <w:szCs w:val="28"/>
          <w:lang w:bidi="he-IL"/>
        </w:rPr>
        <w:t>прекрасное</w:t>
      </w:r>
      <w:proofErr w:type="gramEnd"/>
      <w:r w:rsidRPr="00A77902">
        <w:rPr>
          <w:rFonts w:ascii="Times New Roman" w:hAnsi="Times New Roman"/>
          <w:sz w:val="28"/>
          <w:szCs w:val="28"/>
          <w:lang w:bidi="he-IL"/>
        </w:rPr>
        <w:t xml:space="preserve"> и безобразное в жизни и искусстве, т.е. зоркости души ребенка.</w:t>
      </w:r>
    </w:p>
    <w:p w:rsidR="00AD1DEB" w:rsidRPr="00217E0D" w:rsidRDefault="00AD1DEB" w:rsidP="00AD1DEB">
      <w:pPr>
        <w:pStyle w:val="a5"/>
        <w:ind w:left="720"/>
        <w:jc w:val="both"/>
        <w:rPr>
          <w:rFonts w:ascii="Times New Roman" w:hAnsi="Times New Roman"/>
          <w:b/>
          <w:i/>
          <w:sz w:val="28"/>
          <w:szCs w:val="28"/>
          <w:lang w:bidi="he-IL"/>
        </w:rPr>
      </w:pPr>
      <w:r w:rsidRPr="00217E0D">
        <w:rPr>
          <w:rFonts w:ascii="Times New Roman" w:hAnsi="Times New Roman"/>
          <w:b/>
          <w:i/>
          <w:sz w:val="28"/>
          <w:szCs w:val="28"/>
          <w:lang w:bidi="he-IL"/>
        </w:rPr>
        <w:t>Цели программы:</w:t>
      </w:r>
    </w:p>
    <w:p w:rsidR="00AD1DEB" w:rsidRPr="00AD1DEB" w:rsidRDefault="00AD1DEB" w:rsidP="00AD1DEB">
      <w:pPr>
        <w:pStyle w:val="a5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  <w:lang w:bidi="he-IL"/>
        </w:rPr>
      </w:pPr>
      <w:r w:rsidRPr="00AD1DEB">
        <w:rPr>
          <w:rFonts w:ascii="Times New Roman" w:hAnsi="Times New Roman"/>
          <w:sz w:val="28"/>
          <w:szCs w:val="28"/>
          <w:lang w:bidi="he-IL"/>
        </w:rPr>
        <w:t>развитие способности к эмоционально-ценностному воспр</w:t>
      </w:r>
      <w:r>
        <w:rPr>
          <w:rFonts w:ascii="Times New Roman" w:hAnsi="Times New Roman"/>
          <w:sz w:val="28"/>
          <w:szCs w:val="28"/>
          <w:lang w:bidi="he-IL"/>
        </w:rPr>
        <w:t>иятию произведения изобразитель</w:t>
      </w:r>
      <w:r w:rsidRPr="00AD1DEB">
        <w:rPr>
          <w:rFonts w:ascii="Times New Roman" w:hAnsi="Times New Roman"/>
          <w:sz w:val="28"/>
          <w:szCs w:val="28"/>
          <w:lang w:bidi="he-IL"/>
        </w:rPr>
        <w:t>ного искусства, выражению в творческих работах своего отношения к окружающему миру;</w:t>
      </w:r>
    </w:p>
    <w:p w:rsidR="00AD1DEB" w:rsidRPr="00AD1DEB" w:rsidRDefault="00AD1DEB" w:rsidP="00AD1DEB">
      <w:pPr>
        <w:pStyle w:val="a5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  <w:lang w:bidi="he-IL"/>
        </w:rPr>
      </w:pPr>
      <w:r w:rsidRPr="00AD1DEB">
        <w:rPr>
          <w:rFonts w:ascii="Times New Roman" w:hAnsi="Times New Roman"/>
          <w:sz w:val="28"/>
          <w:szCs w:val="28"/>
          <w:lang w:bidi="he-IL"/>
        </w:rPr>
        <w:t>освоение первичных знаний о мире пластических искусств: изобразительном, декоративн</w:t>
      </w:r>
      <w:proofErr w:type="gramStart"/>
      <w:r w:rsidRPr="00AD1DEB">
        <w:rPr>
          <w:rFonts w:ascii="Times New Roman" w:hAnsi="Times New Roman"/>
          <w:sz w:val="28"/>
          <w:szCs w:val="28"/>
          <w:lang w:bidi="he-IL"/>
        </w:rPr>
        <w:t>о-</w:t>
      </w:r>
      <w:proofErr w:type="gramEnd"/>
      <w:r w:rsidRPr="00AD1DEB">
        <w:rPr>
          <w:rFonts w:ascii="Times New Roman" w:hAnsi="Times New Roman"/>
          <w:sz w:val="28"/>
          <w:szCs w:val="28"/>
          <w:lang w:bidi="he-IL"/>
        </w:rPr>
        <w:t xml:space="preserve"> прикладном, архитектуре, дизайне; о формах их бытования в повседневном окружении ребенка;</w:t>
      </w:r>
    </w:p>
    <w:p w:rsidR="00AD1DEB" w:rsidRPr="00AD1DEB" w:rsidRDefault="00AD1DEB" w:rsidP="00AD1DEB">
      <w:pPr>
        <w:pStyle w:val="a5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  <w:lang w:bidi="he-IL"/>
        </w:rPr>
      </w:pPr>
      <w:r w:rsidRPr="00AD1DEB">
        <w:rPr>
          <w:rFonts w:ascii="Times New Roman" w:hAnsi="Times New Roman"/>
          <w:sz w:val="28"/>
          <w:szCs w:val="28"/>
          <w:lang w:bidi="he-IL"/>
        </w:rPr>
        <w:t>овладение элементарными умениями, навыками, способами художественной деятельности;</w:t>
      </w:r>
    </w:p>
    <w:p w:rsidR="00AD1DEB" w:rsidRDefault="00AD1DEB" w:rsidP="00AD1DEB">
      <w:pPr>
        <w:pStyle w:val="a5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  <w:lang w:bidi="he-IL"/>
        </w:rPr>
      </w:pPr>
      <w:r w:rsidRPr="00AD1DEB">
        <w:rPr>
          <w:rFonts w:ascii="Times New Roman" w:hAnsi="Times New Roman"/>
          <w:sz w:val="28"/>
          <w:szCs w:val="28"/>
          <w:lang w:bidi="he-IL"/>
        </w:rPr>
        <w:lastRenderedPageBreak/>
        <w:t>воспитание эмоциональной отзывчивости и культуры во</w:t>
      </w:r>
      <w:r>
        <w:rPr>
          <w:rFonts w:ascii="Times New Roman" w:hAnsi="Times New Roman"/>
          <w:sz w:val="28"/>
          <w:szCs w:val="28"/>
          <w:lang w:bidi="he-IL"/>
        </w:rPr>
        <w:t>сприятия произведений профессио</w:t>
      </w:r>
      <w:r w:rsidRPr="00AD1DEB">
        <w:rPr>
          <w:rFonts w:ascii="Times New Roman" w:hAnsi="Times New Roman"/>
          <w:sz w:val="28"/>
          <w:szCs w:val="28"/>
          <w:lang w:bidi="he-IL"/>
        </w:rPr>
        <w:t>нального и народного изобразительного искусства; нравственных и эстетических чувств: любви к родной природе, своему народу, Родине, уважения к ее традиция</w:t>
      </w:r>
      <w:r w:rsidR="00217E0D">
        <w:rPr>
          <w:rFonts w:ascii="Times New Roman" w:hAnsi="Times New Roman"/>
          <w:sz w:val="28"/>
          <w:szCs w:val="28"/>
          <w:lang w:bidi="he-IL"/>
        </w:rPr>
        <w:t>м, героическому прошлому, много</w:t>
      </w:r>
      <w:r w:rsidRPr="00AD1DEB">
        <w:rPr>
          <w:rFonts w:ascii="Times New Roman" w:hAnsi="Times New Roman"/>
          <w:sz w:val="28"/>
          <w:szCs w:val="28"/>
          <w:lang w:bidi="he-IL"/>
        </w:rPr>
        <w:t>национальной культуре.</w:t>
      </w:r>
    </w:p>
    <w:p w:rsidR="00217E0D" w:rsidRPr="00217E0D" w:rsidRDefault="00217E0D" w:rsidP="00217E0D">
      <w:pPr>
        <w:pStyle w:val="a5"/>
        <w:ind w:left="1440"/>
        <w:jc w:val="both"/>
        <w:rPr>
          <w:rFonts w:ascii="Times New Roman" w:hAnsi="Times New Roman"/>
          <w:b/>
          <w:i/>
          <w:sz w:val="28"/>
          <w:szCs w:val="28"/>
          <w:lang w:bidi="he-IL"/>
        </w:rPr>
      </w:pPr>
      <w:r w:rsidRPr="00217E0D">
        <w:rPr>
          <w:rFonts w:ascii="Times New Roman" w:hAnsi="Times New Roman"/>
          <w:b/>
          <w:i/>
          <w:sz w:val="28"/>
          <w:szCs w:val="28"/>
          <w:lang w:bidi="he-IL"/>
        </w:rPr>
        <w:t>Задачи программы:</w:t>
      </w:r>
    </w:p>
    <w:p w:rsidR="00217E0D" w:rsidRPr="00217E0D" w:rsidRDefault="00217E0D" w:rsidP="00217E0D">
      <w:pPr>
        <w:pStyle w:val="a5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  <w:lang w:bidi="he-IL"/>
        </w:rPr>
      </w:pPr>
      <w:r w:rsidRPr="00217E0D">
        <w:rPr>
          <w:rFonts w:ascii="Times New Roman" w:hAnsi="Times New Roman"/>
          <w:sz w:val="28"/>
          <w:szCs w:val="28"/>
          <w:lang w:bidi="he-IL"/>
        </w:rPr>
        <w:t xml:space="preserve">приобрести основные знания художественной грамотности; </w:t>
      </w:r>
      <w:r w:rsidRPr="00217E0D">
        <w:rPr>
          <w:rFonts w:ascii="Times New Roman" w:hAnsi="Times New Roman"/>
          <w:sz w:val="28"/>
          <w:szCs w:val="28"/>
          <w:lang w:bidi="he-IL"/>
        </w:rPr>
        <w:tab/>
      </w:r>
    </w:p>
    <w:p w:rsidR="00217E0D" w:rsidRPr="00217E0D" w:rsidRDefault="00217E0D" w:rsidP="00217E0D">
      <w:pPr>
        <w:pStyle w:val="a5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  <w:lang w:bidi="he-IL"/>
        </w:rPr>
      </w:pPr>
      <w:r w:rsidRPr="00217E0D">
        <w:rPr>
          <w:rFonts w:ascii="Times New Roman" w:hAnsi="Times New Roman"/>
          <w:sz w:val="28"/>
          <w:szCs w:val="28"/>
          <w:lang w:bidi="he-IL"/>
        </w:rPr>
        <w:t xml:space="preserve">овладеть способами различных видов деятельности использования приобретенных знаний и умений; </w:t>
      </w:r>
    </w:p>
    <w:p w:rsidR="00217E0D" w:rsidRPr="00A77902" w:rsidRDefault="00217E0D" w:rsidP="00217E0D">
      <w:pPr>
        <w:pStyle w:val="a5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  <w:lang w:bidi="he-IL"/>
        </w:rPr>
      </w:pPr>
      <w:r w:rsidRPr="00217E0D">
        <w:rPr>
          <w:rFonts w:ascii="Times New Roman" w:hAnsi="Times New Roman"/>
          <w:sz w:val="28"/>
          <w:szCs w:val="28"/>
          <w:lang w:bidi="he-IL"/>
        </w:rPr>
        <w:t>освоить компетенции: ценностно-смыслового, ценностно-ориентационного, рефлексивного, коммуникативного, личностного саморазвития.</w:t>
      </w:r>
    </w:p>
    <w:p w:rsidR="00DC25B5" w:rsidRPr="00E90FBF" w:rsidRDefault="00DC25B5" w:rsidP="00217E0D">
      <w:pPr>
        <w:pStyle w:val="a5"/>
        <w:ind w:left="720"/>
        <w:jc w:val="both"/>
        <w:rPr>
          <w:rFonts w:ascii="Times New Roman" w:hAnsi="Times New Roman"/>
          <w:sz w:val="28"/>
          <w:szCs w:val="28"/>
          <w:lang w:bidi="he-IL"/>
        </w:rPr>
      </w:pPr>
      <w:r w:rsidRPr="00E90FBF">
        <w:rPr>
          <w:rFonts w:ascii="Times New Roman" w:hAnsi="Times New Roman"/>
          <w:sz w:val="28"/>
          <w:szCs w:val="28"/>
          <w:lang w:bidi="he-IL"/>
        </w:rPr>
        <w:t>Для выполнения поставлен</w:t>
      </w:r>
      <w:r>
        <w:rPr>
          <w:rFonts w:ascii="Times New Roman" w:hAnsi="Times New Roman"/>
          <w:sz w:val="28"/>
          <w:szCs w:val="28"/>
          <w:lang w:bidi="he-IL"/>
        </w:rPr>
        <w:t xml:space="preserve">ных учебно-воспитательных задач </w:t>
      </w:r>
      <w:r w:rsidRPr="00E90FBF">
        <w:rPr>
          <w:rFonts w:ascii="Times New Roman" w:hAnsi="Times New Roman"/>
          <w:sz w:val="28"/>
          <w:szCs w:val="28"/>
          <w:lang w:bidi="he-IL"/>
        </w:rPr>
        <w:t xml:space="preserve">программой предусмотрены следующие основные </w:t>
      </w:r>
      <w:r w:rsidRPr="00E90FBF">
        <w:rPr>
          <w:rFonts w:ascii="Times New Roman" w:hAnsi="Times New Roman"/>
          <w:i/>
          <w:sz w:val="28"/>
          <w:szCs w:val="28"/>
          <w:lang w:bidi="he-IL"/>
        </w:rPr>
        <w:t>виды занятий</w:t>
      </w:r>
      <w:r w:rsidRPr="00E90FBF">
        <w:rPr>
          <w:rFonts w:ascii="Times New Roman" w:hAnsi="Times New Roman"/>
          <w:sz w:val="28"/>
          <w:szCs w:val="28"/>
          <w:lang w:bidi="he-IL"/>
        </w:rPr>
        <w:t>:</w:t>
      </w:r>
    </w:p>
    <w:p w:rsidR="00DC25B5" w:rsidRPr="00E90FBF" w:rsidRDefault="00DC25B5" w:rsidP="00DC25B5">
      <w:pPr>
        <w:pStyle w:val="a5"/>
        <w:ind w:left="720"/>
        <w:jc w:val="both"/>
        <w:rPr>
          <w:rFonts w:ascii="Times New Roman" w:hAnsi="Times New Roman"/>
          <w:sz w:val="28"/>
          <w:szCs w:val="28"/>
          <w:lang w:bidi="he-IL"/>
        </w:rPr>
      </w:pPr>
      <w:r>
        <w:rPr>
          <w:rFonts w:ascii="Times New Roman" w:hAnsi="Times New Roman"/>
          <w:sz w:val="28"/>
          <w:szCs w:val="28"/>
          <w:lang w:bidi="he-IL"/>
        </w:rPr>
        <w:t xml:space="preserve">- </w:t>
      </w:r>
      <w:r w:rsidRPr="00E90FBF">
        <w:rPr>
          <w:rFonts w:ascii="Times New Roman" w:hAnsi="Times New Roman"/>
          <w:sz w:val="28"/>
          <w:szCs w:val="28"/>
          <w:lang w:bidi="he-IL"/>
        </w:rPr>
        <w:t>рисование с натуры (рисунок, живопись),</w:t>
      </w:r>
    </w:p>
    <w:p w:rsidR="00DC25B5" w:rsidRPr="00E90FBF" w:rsidRDefault="00DC25B5" w:rsidP="00DC25B5">
      <w:pPr>
        <w:pStyle w:val="a5"/>
        <w:ind w:left="720"/>
        <w:jc w:val="both"/>
        <w:rPr>
          <w:rFonts w:ascii="Times New Roman" w:hAnsi="Times New Roman"/>
          <w:sz w:val="28"/>
          <w:szCs w:val="28"/>
          <w:lang w:bidi="he-IL"/>
        </w:rPr>
      </w:pPr>
      <w:r>
        <w:rPr>
          <w:rFonts w:ascii="Times New Roman" w:hAnsi="Times New Roman"/>
          <w:sz w:val="28"/>
          <w:szCs w:val="28"/>
          <w:lang w:bidi="he-IL"/>
        </w:rPr>
        <w:t xml:space="preserve">- </w:t>
      </w:r>
      <w:r w:rsidRPr="00E90FBF">
        <w:rPr>
          <w:rFonts w:ascii="Times New Roman" w:hAnsi="Times New Roman"/>
          <w:sz w:val="28"/>
          <w:szCs w:val="28"/>
          <w:lang w:bidi="he-IL"/>
        </w:rPr>
        <w:t>рисование на темы и иллюстрирование (композиция),</w:t>
      </w:r>
    </w:p>
    <w:p w:rsidR="00DC25B5" w:rsidRPr="00E90FBF" w:rsidRDefault="00DC25B5" w:rsidP="00DC25B5">
      <w:pPr>
        <w:pStyle w:val="a5"/>
        <w:ind w:left="720"/>
        <w:jc w:val="both"/>
        <w:rPr>
          <w:rFonts w:ascii="Times New Roman" w:hAnsi="Times New Roman"/>
          <w:sz w:val="28"/>
          <w:szCs w:val="28"/>
          <w:lang w:bidi="he-IL"/>
        </w:rPr>
      </w:pPr>
      <w:r>
        <w:rPr>
          <w:rFonts w:ascii="Times New Roman" w:hAnsi="Times New Roman"/>
          <w:sz w:val="28"/>
          <w:szCs w:val="28"/>
          <w:lang w:bidi="he-IL"/>
        </w:rPr>
        <w:t xml:space="preserve">- </w:t>
      </w:r>
      <w:r w:rsidRPr="00E90FBF">
        <w:rPr>
          <w:rFonts w:ascii="Times New Roman" w:hAnsi="Times New Roman"/>
          <w:sz w:val="28"/>
          <w:szCs w:val="28"/>
          <w:lang w:bidi="he-IL"/>
        </w:rPr>
        <w:t>декоративная работа,</w:t>
      </w:r>
    </w:p>
    <w:p w:rsidR="00DC25B5" w:rsidRPr="00E90FBF" w:rsidRDefault="00DC25B5" w:rsidP="00DC25B5">
      <w:pPr>
        <w:pStyle w:val="a5"/>
        <w:ind w:left="720"/>
        <w:jc w:val="both"/>
        <w:rPr>
          <w:rFonts w:ascii="Times New Roman" w:hAnsi="Times New Roman"/>
          <w:sz w:val="28"/>
          <w:szCs w:val="28"/>
          <w:lang w:bidi="he-IL"/>
        </w:rPr>
      </w:pPr>
      <w:r>
        <w:rPr>
          <w:rFonts w:ascii="Times New Roman" w:hAnsi="Times New Roman"/>
          <w:sz w:val="28"/>
          <w:szCs w:val="28"/>
          <w:lang w:bidi="he-IL"/>
        </w:rPr>
        <w:t xml:space="preserve">- </w:t>
      </w:r>
      <w:r w:rsidRPr="00E90FBF">
        <w:rPr>
          <w:rFonts w:ascii="Times New Roman" w:hAnsi="Times New Roman"/>
          <w:sz w:val="28"/>
          <w:szCs w:val="28"/>
          <w:lang w:bidi="he-IL"/>
        </w:rPr>
        <w:t>лепка,</w:t>
      </w:r>
    </w:p>
    <w:p w:rsidR="00DC25B5" w:rsidRPr="00E90FBF" w:rsidRDefault="00DC25B5" w:rsidP="00DC25B5">
      <w:pPr>
        <w:pStyle w:val="a5"/>
        <w:ind w:left="720"/>
        <w:jc w:val="both"/>
        <w:rPr>
          <w:rFonts w:ascii="Times New Roman" w:hAnsi="Times New Roman"/>
          <w:sz w:val="28"/>
          <w:szCs w:val="28"/>
          <w:lang w:bidi="he-IL"/>
        </w:rPr>
      </w:pPr>
      <w:r>
        <w:rPr>
          <w:rFonts w:ascii="Times New Roman" w:hAnsi="Times New Roman"/>
          <w:sz w:val="28"/>
          <w:szCs w:val="28"/>
          <w:lang w:bidi="he-IL"/>
        </w:rPr>
        <w:t xml:space="preserve">- </w:t>
      </w:r>
      <w:r w:rsidRPr="00E90FBF">
        <w:rPr>
          <w:rFonts w:ascii="Times New Roman" w:hAnsi="Times New Roman"/>
          <w:sz w:val="28"/>
          <w:szCs w:val="28"/>
          <w:lang w:bidi="he-IL"/>
        </w:rPr>
        <w:t>аппликация с элементами дизайна,</w:t>
      </w:r>
    </w:p>
    <w:p w:rsidR="00DC25B5" w:rsidRPr="00E90FBF" w:rsidRDefault="00DC25B5" w:rsidP="00DC25B5">
      <w:pPr>
        <w:pStyle w:val="a5"/>
        <w:ind w:left="720"/>
        <w:jc w:val="both"/>
        <w:rPr>
          <w:rFonts w:ascii="Times New Roman" w:hAnsi="Times New Roman"/>
          <w:sz w:val="28"/>
          <w:szCs w:val="28"/>
          <w:lang w:bidi="he-IL"/>
        </w:rPr>
      </w:pPr>
      <w:r>
        <w:rPr>
          <w:rFonts w:ascii="Times New Roman" w:hAnsi="Times New Roman"/>
          <w:sz w:val="28"/>
          <w:szCs w:val="28"/>
          <w:lang w:bidi="he-IL"/>
        </w:rPr>
        <w:t>-</w:t>
      </w:r>
      <w:r w:rsidRPr="00E90FBF">
        <w:rPr>
          <w:rFonts w:ascii="Times New Roman" w:hAnsi="Times New Roman"/>
          <w:sz w:val="28"/>
          <w:szCs w:val="28"/>
          <w:lang w:bidi="he-IL"/>
        </w:rPr>
        <w:t>беседы об изобразительном искусстве и красоте вокруг нас.</w:t>
      </w:r>
    </w:p>
    <w:p w:rsidR="00DC25B5" w:rsidRPr="007C43A9" w:rsidRDefault="00DC25B5" w:rsidP="00DC25B5">
      <w:pPr>
        <w:pStyle w:val="a5"/>
        <w:ind w:left="720"/>
        <w:jc w:val="both"/>
        <w:rPr>
          <w:rFonts w:ascii="Times New Roman" w:hAnsi="Times New Roman"/>
          <w:sz w:val="28"/>
          <w:szCs w:val="28"/>
        </w:rPr>
      </w:pPr>
      <w:r w:rsidRPr="007C43A9">
        <w:rPr>
          <w:rFonts w:ascii="Times New Roman" w:hAnsi="Times New Roman"/>
          <w:sz w:val="28"/>
          <w:szCs w:val="28"/>
        </w:rPr>
        <w:t xml:space="preserve">Тема  </w:t>
      </w:r>
      <w:r w:rsidRPr="007C43A9">
        <w:rPr>
          <w:rFonts w:ascii="Times New Roman" w:hAnsi="Times New Roman"/>
          <w:b/>
          <w:i/>
          <w:sz w:val="28"/>
          <w:szCs w:val="28"/>
        </w:rPr>
        <w:t>2 года обучения</w:t>
      </w:r>
      <w:r w:rsidRPr="007C43A9">
        <w:rPr>
          <w:rFonts w:ascii="Times New Roman" w:hAnsi="Times New Roman"/>
          <w:sz w:val="28"/>
          <w:szCs w:val="28"/>
        </w:rPr>
        <w:t xml:space="preserve"> - "Ты и искусство" – важнейшая для данной концепции, она содержит основополагающие </w:t>
      </w:r>
      <w:proofErr w:type="spellStart"/>
      <w:r w:rsidRPr="007C43A9">
        <w:rPr>
          <w:rFonts w:ascii="Times New Roman" w:hAnsi="Times New Roman"/>
          <w:sz w:val="28"/>
          <w:szCs w:val="28"/>
        </w:rPr>
        <w:t>подтемы</w:t>
      </w:r>
      <w:proofErr w:type="spellEnd"/>
      <w:r w:rsidRPr="007C43A9">
        <w:rPr>
          <w:rFonts w:ascii="Times New Roman" w:hAnsi="Times New Roman"/>
          <w:sz w:val="28"/>
          <w:szCs w:val="28"/>
        </w:rPr>
        <w:t xml:space="preserve">, необходимые для первичного приобщения к искусству как культуре. Здесь и первоэлементы языка (образного строя) пластических искусств и основы понимания их связей с окружающей жизнью ребенка. </w:t>
      </w:r>
      <w:proofErr w:type="gramStart"/>
      <w:r w:rsidRPr="007C43A9">
        <w:rPr>
          <w:rFonts w:ascii="Times New Roman" w:hAnsi="Times New Roman"/>
          <w:sz w:val="28"/>
          <w:szCs w:val="28"/>
        </w:rPr>
        <w:t>Понимание языка и связей с жизнью выстроены в четкой методической последовательности.</w:t>
      </w:r>
      <w:proofErr w:type="gramEnd"/>
      <w:r w:rsidRPr="007C43A9">
        <w:rPr>
          <w:rFonts w:ascii="Times New Roman" w:hAnsi="Times New Roman"/>
          <w:sz w:val="28"/>
          <w:szCs w:val="28"/>
        </w:rPr>
        <w:t xml:space="preserve"> Нарушение ее нежелательно. </w:t>
      </w:r>
    </w:p>
    <w:p w:rsidR="00DC25B5" w:rsidRPr="007C43A9" w:rsidRDefault="00DC25B5" w:rsidP="00DC25B5">
      <w:pPr>
        <w:pStyle w:val="a5"/>
        <w:ind w:left="720"/>
        <w:jc w:val="both"/>
        <w:rPr>
          <w:rFonts w:ascii="Times New Roman" w:hAnsi="Times New Roman"/>
          <w:i/>
          <w:sz w:val="28"/>
          <w:szCs w:val="28"/>
        </w:rPr>
      </w:pPr>
      <w:r w:rsidRPr="007C43A9">
        <w:rPr>
          <w:rFonts w:ascii="Times New Roman" w:hAnsi="Times New Roman"/>
          <w:i/>
          <w:sz w:val="28"/>
          <w:szCs w:val="28"/>
        </w:rPr>
        <w:t>В курсе освещены следующие разделы:</w:t>
      </w:r>
    </w:p>
    <w:p w:rsidR="00DC25B5" w:rsidRPr="007C43A9" w:rsidRDefault="00DC25B5" w:rsidP="00DC25B5">
      <w:pPr>
        <w:pStyle w:val="a5"/>
        <w:ind w:left="720"/>
        <w:jc w:val="both"/>
        <w:rPr>
          <w:rFonts w:ascii="Times New Roman" w:hAnsi="Times New Roman"/>
          <w:sz w:val="28"/>
          <w:szCs w:val="28"/>
        </w:rPr>
      </w:pPr>
      <w:r w:rsidRPr="007C43A9">
        <w:rPr>
          <w:rFonts w:ascii="Times New Roman" w:hAnsi="Times New Roman"/>
          <w:b/>
          <w:sz w:val="28"/>
          <w:szCs w:val="28"/>
        </w:rPr>
        <w:sym w:font="Wingdings" w:char="F09F"/>
      </w:r>
      <w:r w:rsidRPr="007C43A9">
        <w:rPr>
          <w:rFonts w:ascii="Times New Roman" w:hAnsi="Times New Roman"/>
          <w:sz w:val="28"/>
          <w:szCs w:val="28"/>
        </w:rPr>
        <w:t xml:space="preserve">Чем и как работают художники </w:t>
      </w:r>
    </w:p>
    <w:p w:rsidR="00DC25B5" w:rsidRPr="007C43A9" w:rsidRDefault="00DC25B5" w:rsidP="00DC25B5">
      <w:pPr>
        <w:pStyle w:val="a5"/>
        <w:ind w:left="720"/>
        <w:jc w:val="both"/>
        <w:rPr>
          <w:rFonts w:ascii="Times New Roman" w:hAnsi="Times New Roman"/>
          <w:sz w:val="28"/>
          <w:szCs w:val="28"/>
        </w:rPr>
      </w:pPr>
      <w:r w:rsidRPr="007C43A9">
        <w:rPr>
          <w:rFonts w:ascii="Times New Roman" w:hAnsi="Times New Roman"/>
          <w:sz w:val="28"/>
          <w:szCs w:val="28"/>
        </w:rPr>
        <w:sym w:font="Wingdings" w:char="F09F"/>
      </w:r>
      <w:r w:rsidRPr="007C43A9">
        <w:rPr>
          <w:rFonts w:ascii="Times New Roman" w:hAnsi="Times New Roman"/>
          <w:sz w:val="28"/>
          <w:szCs w:val="28"/>
        </w:rPr>
        <w:t xml:space="preserve"> Реальность и фантазия.</w:t>
      </w:r>
    </w:p>
    <w:p w:rsidR="00DC25B5" w:rsidRPr="007C43A9" w:rsidRDefault="00DC25B5" w:rsidP="00DC25B5">
      <w:pPr>
        <w:pStyle w:val="a5"/>
        <w:ind w:left="720"/>
        <w:jc w:val="both"/>
        <w:rPr>
          <w:rFonts w:ascii="Times New Roman" w:hAnsi="Times New Roman"/>
          <w:sz w:val="28"/>
          <w:szCs w:val="28"/>
        </w:rPr>
      </w:pPr>
      <w:r w:rsidRPr="007C43A9">
        <w:rPr>
          <w:rFonts w:ascii="Times New Roman" w:hAnsi="Times New Roman"/>
          <w:sz w:val="28"/>
          <w:szCs w:val="28"/>
        </w:rPr>
        <w:sym w:font="Wingdings" w:char="F09F"/>
      </w:r>
      <w:r w:rsidRPr="007C43A9">
        <w:rPr>
          <w:rFonts w:ascii="Times New Roman" w:hAnsi="Times New Roman"/>
          <w:sz w:val="28"/>
          <w:szCs w:val="28"/>
        </w:rPr>
        <w:t xml:space="preserve"> О чём говорит искусство.</w:t>
      </w:r>
    </w:p>
    <w:p w:rsidR="00DC25B5" w:rsidRPr="007C43A9" w:rsidRDefault="00DC25B5" w:rsidP="00DC25B5">
      <w:pPr>
        <w:pStyle w:val="a5"/>
        <w:ind w:left="720"/>
        <w:jc w:val="both"/>
        <w:rPr>
          <w:rFonts w:ascii="Times New Roman" w:hAnsi="Times New Roman"/>
          <w:sz w:val="28"/>
          <w:szCs w:val="28"/>
        </w:rPr>
      </w:pPr>
      <w:r w:rsidRPr="007C43A9">
        <w:rPr>
          <w:rFonts w:ascii="Times New Roman" w:hAnsi="Times New Roman"/>
          <w:sz w:val="28"/>
          <w:szCs w:val="28"/>
        </w:rPr>
        <w:sym w:font="Wingdings" w:char="F09F"/>
      </w:r>
      <w:r w:rsidRPr="007C43A9">
        <w:rPr>
          <w:rFonts w:ascii="Times New Roman" w:hAnsi="Times New Roman"/>
          <w:sz w:val="28"/>
          <w:szCs w:val="28"/>
        </w:rPr>
        <w:t xml:space="preserve"> Как говорит искусство.</w:t>
      </w:r>
    </w:p>
    <w:p w:rsidR="00DC25B5" w:rsidRPr="007C43A9" w:rsidRDefault="00DC25B5" w:rsidP="00DC25B5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7C43A9">
        <w:rPr>
          <w:rFonts w:ascii="Times New Roman" w:hAnsi="Times New Roman"/>
          <w:b/>
          <w:i/>
          <w:sz w:val="28"/>
          <w:szCs w:val="28"/>
        </w:rPr>
        <w:t>Основная задача второго года обучения</w:t>
      </w:r>
      <w:r w:rsidRPr="007C43A9">
        <w:rPr>
          <w:rFonts w:ascii="Times New Roman" w:hAnsi="Times New Roman"/>
          <w:sz w:val="28"/>
          <w:szCs w:val="28"/>
        </w:rPr>
        <w:t xml:space="preserve"> – введение ребят в мир искусства, эмоционально связанный с миром их личных наблюдений, переживаний, раздумий.</w:t>
      </w:r>
    </w:p>
    <w:p w:rsidR="00EA226F" w:rsidRPr="00195077" w:rsidRDefault="00EA226F" w:rsidP="00EA226F">
      <w:pPr>
        <w:pStyle w:val="a3"/>
        <w:ind w:firstLine="0"/>
        <w:rPr>
          <w:sz w:val="28"/>
          <w:szCs w:val="28"/>
        </w:rPr>
      </w:pPr>
    </w:p>
    <w:p w:rsidR="00F45DD3" w:rsidRPr="00195077" w:rsidRDefault="00F45DD3" w:rsidP="00F45DD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95077">
        <w:rPr>
          <w:rFonts w:ascii="Times New Roman" w:hAnsi="Times New Roman" w:cs="Times New Roman"/>
          <w:b/>
          <w:bCs/>
          <w:sz w:val="28"/>
          <w:szCs w:val="28"/>
        </w:rPr>
        <w:lastRenderedPageBreak/>
        <w:t>3. Изменения, внесенные в авторскую и учебную программу и их обоснование</w:t>
      </w:r>
    </w:p>
    <w:p w:rsidR="00F45DD3" w:rsidRPr="00195077" w:rsidRDefault="00F45DD3" w:rsidP="00F45DD3">
      <w:pPr>
        <w:spacing w:after="0" w:line="240" w:lineRule="auto"/>
        <w:ind w:firstLine="49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5077">
        <w:rPr>
          <w:rFonts w:ascii="Times New Roman" w:eastAsia="Times New Roman" w:hAnsi="Times New Roman" w:cs="Times New Roman"/>
          <w:sz w:val="28"/>
          <w:szCs w:val="28"/>
        </w:rPr>
        <w:t>Логика изложения и содержание авторской программы полностью соответствует требованиям федерального государственного стандарта начального общего образования, поэтому в программу не внесено никаких изменений.</w:t>
      </w:r>
    </w:p>
    <w:p w:rsidR="00F45DD3" w:rsidRDefault="00F45DD3">
      <w:pPr>
        <w:rPr>
          <w:sz w:val="28"/>
          <w:szCs w:val="28"/>
        </w:rPr>
      </w:pPr>
    </w:p>
    <w:p w:rsidR="00F45DD3" w:rsidRPr="00217E0D" w:rsidRDefault="00F45DD3" w:rsidP="00217E0D">
      <w:pPr>
        <w:pStyle w:val="a3"/>
        <w:widowControl w:val="0"/>
        <w:numPr>
          <w:ilvl w:val="0"/>
          <w:numId w:val="9"/>
        </w:numPr>
        <w:spacing w:line="240" w:lineRule="auto"/>
        <w:jc w:val="center"/>
        <w:outlineLvl w:val="1"/>
        <w:rPr>
          <w:b/>
          <w:sz w:val="28"/>
          <w:szCs w:val="28"/>
        </w:rPr>
      </w:pPr>
      <w:r w:rsidRPr="00217E0D">
        <w:rPr>
          <w:b/>
          <w:sz w:val="28"/>
          <w:szCs w:val="28"/>
        </w:rPr>
        <w:t>Название учебно-методического комплекта, используемого для достижения поставленной цели в соответствии с образовательной программой учреждения</w:t>
      </w:r>
    </w:p>
    <w:p w:rsidR="00195077" w:rsidRPr="00195077" w:rsidRDefault="00195077" w:rsidP="00195077">
      <w:pPr>
        <w:pStyle w:val="a3"/>
        <w:widowControl w:val="0"/>
        <w:spacing w:line="240" w:lineRule="auto"/>
        <w:ind w:firstLine="0"/>
        <w:outlineLvl w:val="1"/>
        <w:rPr>
          <w:b/>
          <w:sz w:val="28"/>
          <w:szCs w:val="28"/>
        </w:rPr>
      </w:pPr>
    </w:p>
    <w:p w:rsidR="00F45DD3" w:rsidRPr="00195077" w:rsidRDefault="00F45DD3" w:rsidP="00F45DD3">
      <w:pPr>
        <w:pStyle w:val="a4"/>
        <w:spacing w:before="0" w:beforeAutospacing="0" w:after="0" w:afterAutospacing="0"/>
        <w:ind w:right="536"/>
        <w:textAlignment w:val="baseline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9507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Для реализации программы используется  учебно-методический комплекс:</w:t>
      </w:r>
    </w:p>
    <w:p w:rsidR="00DC25B5" w:rsidRPr="00217E0D" w:rsidRDefault="00DC25B5" w:rsidP="00DC25B5">
      <w:pPr>
        <w:numPr>
          <w:ilvl w:val="0"/>
          <w:numId w:val="7"/>
        </w:numPr>
        <w:spacing w:after="0" w:line="240" w:lineRule="auto"/>
        <w:ind w:left="0" w:firstLine="851"/>
        <w:jc w:val="both"/>
        <w:rPr>
          <w:rStyle w:val="FontStyle19"/>
          <w:rFonts w:cstheme="minorBidi"/>
          <w:sz w:val="28"/>
          <w:szCs w:val="28"/>
        </w:rPr>
      </w:pPr>
      <w:r w:rsidRPr="007C43A9">
        <w:rPr>
          <w:rStyle w:val="FontStyle19"/>
          <w:sz w:val="28"/>
          <w:szCs w:val="28"/>
        </w:rPr>
        <w:t xml:space="preserve">Изобразительное искусство. Рабочие программы. Предметная линия учебников под редакцией </w:t>
      </w:r>
      <w:proofErr w:type="spellStart"/>
      <w:r w:rsidRPr="007C43A9">
        <w:rPr>
          <w:rStyle w:val="FontStyle19"/>
          <w:sz w:val="28"/>
          <w:szCs w:val="28"/>
        </w:rPr>
        <w:t>Б.М.Неменского</w:t>
      </w:r>
      <w:proofErr w:type="spellEnd"/>
      <w:r w:rsidRPr="007C43A9">
        <w:rPr>
          <w:rStyle w:val="FontStyle19"/>
          <w:sz w:val="28"/>
          <w:szCs w:val="28"/>
        </w:rPr>
        <w:t xml:space="preserve">. 1-4 классы: пособие для учителей </w:t>
      </w:r>
      <w:proofErr w:type="spellStart"/>
      <w:r w:rsidRPr="007C43A9">
        <w:rPr>
          <w:rStyle w:val="FontStyle19"/>
          <w:sz w:val="28"/>
          <w:szCs w:val="28"/>
        </w:rPr>
        <w:t>общеобразоват</w:t>
      </w:r>
      <w:proofErr w:type="spellEnd"/>
      <w:r w:rsidRPr="007C43A9">
        <w:rPr>
          <w:rStyle w:val="FontStyle19"/>
          <w:sz w:val="28"/>
          <w:szCs w:val="28"/>
        </w:rPr>
        <w:t>. учреждений / [</w:t>
      </w:r>
      <w:proofErr w:type="spellStart"/>
      <w:r w:rsidRPr="007C43A9">
        <w:rPr>
          <w:rStyle w:val="FontStyle19"/>
          <w:sz w:val="28"/>
          <w:szCs w:val="28"/>
        </w:rPr>
        <w:t>Б.М.Неменский</w:t>
      </w:r>
      <w:proofErr w:type="spellEnd"/>
      <w:r w:rsidRPr="007C43A9">
        <w:rPr>
          <w:rStyle w:val="FontStyle19"/>
          <w:sz w:val="28"/>
          <w:szCs w:val="28"/>
        </w:rPr>
        <w:t xml:space="preserve">, </w:t>
      </w:r>
      <w:proofErr w:type="spellStart"/>
      <w:r w:rsidRPr="007C43A9">
        <w:rPr>
          <w:rStyle w:val="FontStyle19"/>
          <w:sz w:val="28"/>
          <w:szCs w:val="28"/>
        </w:rPr>
        <w:t>Л.А.Неменская</w:t>
      </w:r>
      <w:proofErr w:type="spellEnd"/>
      <w:r w:rsidRPr="007C43A9">
        <w:rPr>
          <w:rStyle w:val="FontStyle19"/>
          <w:sz w:val="28"/>
          <w:szCs w:val="28"/>
        </w:rPr>
        <w:t xml:space="preserve">, Н.А.Горяева и др.]; под ред. </w:t>
      </w:r>
      <w:proofErr w:type="spellStart"/>
      <w:r w:rsidRPr="007C43A9">
        <w:rPr>
          <w:rStyle w:val="FontStyle19"/>
          <w:sz w:val="28"/>
          <w:szCs w:val="28"/>
        </w:rPr>
        <w:t>Б.М.Неменского</w:t>
      </w:r>
      <w:proofErr w:type="spellEnd"/>
      <w:r w:rsidRPr="007C43A9">
        <w:rPr>
          <w:rStyle w:val="FontStyle19"/>
          <w:sz w:val="28"/>
          <w:szCs w:val="28"/>
        </w:rPr>
        <w:t>. – 2-е изд. – М.: Просвещение, 2012</w:t>
      </w:r>
      <w:r>
        <w:rPr>
          <w:rStyle w:val="FontStyle19"/>
          <w:sz w:val="28"/>
          <w:szCs w:val="28"/>
        </w:rPr>
        <w:t>.</w:t>
      </w:r>
    </w:p>
    <w:p w:rsidR="00217E0D" w:rsidRPr="007C43A9" w:rsidRDefault="00217E0D" w:rsidP="00217E0D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17E0D">
        <w:rPr>
          <w:rFonts w:ascii="Times New Roman" w:hAnsi="Times New Roman"/>
          <w:sz w:val="28"/>
          <w:szCs w:val="28"/>
        </w:rPr>
        <w:t>Неменская</w:t>
      </w:r>
      <w:proofErr w:type="spellEnd"/>
      <w:r w:rsidRPr="00217E0D">
        <w:rPr>
          <w:rFonts w:ascii="Times New Roman" w:hAnsi="Times New Roman"/>
          <w:sz w:val="28"/>
          <w:szCs w:val="28"/>
        </w:rPr>
        <w:t>, Л. А. Изобразительное искусство: Ты изображаешь, украшаешь и строишь.- « Просвещение», 2012 г., учебник для 2 класса.</w:t>
      </w:r>
    </w:p>
    <w:p w:rsidR="00F45DD3" w:rsidRPr="00195077" w:rsidRDefault="00F45DD3">
      <w:pPr>
        <w:rPr>
          <w:sz w:val="28"/>
          <w:szCs w:val="28"/>
        </w:rPr>
      </w:pPr>
    </w:p>
    <w:p w:rsidR="00F45DD3" w:rsidRPr="00195077" w:rsidRDefault="00F45DD3" w:rsidP="00F45DD3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195077">
        <w:rPr>
          <w:rFonts w:ascii="Times New Roman" w:hAnsi="Times New Roman" w:cs="Times New Roman"/>
          <w:b/>
          <w:bCs/>
          <w:iCs/>
          <w:sz w:val="28"/>
          <w:szCs w:val="28"/>
        </w:rPr>
        <w:t>5.Количество учебных часов, на которое рассчитана Рабочая программа, в т.ч. количество часов для проведения контрольных, проверочных работ</w:t>
      </w:r>
    </w:p>
    <w:p w:rsidR="00C34FDF" w:rsidRDefault="00EA226F" w:rsidP="00C34FD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95077">
        <w:rPr>
          <w:rFonts w:ascii="Times New Roman" w:hAnsi="Times New Roman" w:cs="Times New Roman"/>
          <w:sz w:val="28"/>
          <w:szCs w:val="28"/>
        </w:rPr>
        <w:t xml:space="preserve">На  изучение  курса «Изобразительное  искусство» во 2 классе отводится 1 час в неделю. Всего – 34 часа. </w:t>
      </w:r>
    </w:p>
    <w:p w:rsidR="00217E0D" w:rsidRPr="00217E0D" w:rsidRDefault="00217E0D" w:rsidP="00C34FD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17E0D">
        <w:rPr>
          <w:rFonts w:ascii="Times New Roman" w:hAnsi="Times New Roman" w:cs="Times New Roman"/>
          <w:sz w:val="28"/>
          <w:szCs w:val="28"/>
        </w:rPr>
        <w:t>Количество учебных недель – 34</w:t>
      </w:r>
    </w:p>
    <w:p w:rsidR="00217E0D" w:rsidRPr="00217E0D" w:rsidRDefault="00217E0D" w:rsidP="00C34FD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17E0D">
        <w:rPr>
          <w:rFonts w:ascii="Times New Roman" w:hAnsi="Times New Roman" w:cs="Times New Roman"/>
          <w:sz w:val="28"/>
          <w:szCs w:val="28"/>
        </w:rPr>
        <w:t>количество часов в год – 34;</w:t>
      </w:r>
    </w:p>
    <w:p w:rsidR="00217E0D" w:rsidRPr="00217E0D" w:rsidRDefault="00217E0D" w:rsidP="00C34FD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17E0D">
        <w:rPr>
          <w:rFonts w:ascii="Times New Roman" w:hAnsi="Times New Roman" w:cs="Times New Roman"/>
          <w:sz w:val="28"/>
          <w:szCs w:val="28"/>
        </w:rPr>
        <w:t>количество часов в неделю – 1;</w:t>
      </w:r>
    </w:p>
    <w:p w:rsidR="00217E0D" w:rsidRPr="00217E0D" w:rsidRDefault="00217E0D" w:rsidP="00C34FD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17E0D">
        <w:rPr>
          <w:rFonts w:ascii="Times New Roman" w:hAnsi="Times New Roman" w:cs="Times New Roman"/>
          <w:sz w:val="28"/>
          <w:szCs w:val="28"/>
        </w:rPr>
        <w:t>количество часов в I четверти – 8;</w:t>
      </w:r>
    </w:p>
    <w:p w:rsidR="00217E0D" w:rsidRPr="00217E0D" w:rsidRDefault="00217E0D" w:rsidP="00C34FD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17E0D">
        <w:rPr>
          <w:rFonts w:ascii="Times New Roman" w:hAnsi="Times New Roman" w:cs="Times New Roman"/>
          <w:sz w:val="28"/>
          <w:szCs w:val="28"/>
        </w:rPr>
        <w:t>количество часов во II четверти – 8</w:t>
      </w:r>
    </w:p>
    <w:p w:rsidR="00217E0D" w:rsidRPr="00217E0D" w:rsidRDefault="00217E0D" w:rsidP="00C34FD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17E0D">
        <w:rPr>
          <w:rFonts w:ascii="Times New Roman" w:hAnsi="Times New Roman" w:cs="Times New Roman"/>
          <w:sz w:val="28"/>
          <w:szCs w:val="28"/>
        </w:rPr>
        <w:t>количество часов в III четверти – 10</w:t>
      </w:r>
    </w:p>
    <w:p w:rsidR="00217E0D" w:rsidRPr="00217E0D" w:rsidRDefault="00217E0D" w:rsidP="00C34FD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17E0D">
        <w:rPr>
          <w:rFonts w:ascii="Times New Roman" w:hAnsi="Times New Roman" w:cs="Times New Roman"/>
          <w:sz w:val="28"/>
          <w:szCs w:val="28"/>
        </w:rPr>
        <w:t>количество часов в IV четверти – 8.</w:t>
      </w:r>
    </w:p>
    <w:p w:rsidR="00217E0D" w:rsidRPr="00195077" w:rsidRDefault="00217E0D" w:rsidP="00C34FD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17E0D">
        <w:rPr>
          <w:rFonts w:ascii="Times New Roman" w:hAnsi="Times New Roman" w:cs="Times New Roman"/>
          <w:sz w:val="28"/>
          <w:szCs w:val="28"/>
        </w:rPr>
        <w:t>Количество экскурсий - 1</w:t>
      </w:r>
    </w:p>
    <w:p w:rsidR="00F45DD3" w:rsidRPr="00195077" w:rsidRDefault="00F45DD3">
      <w:pPr>
        <w:rPr>
          <w:sz w:val="28"/>
          <w:szCs w:val="28"/>
        </w:rPr>
      </w:pPr>
    </w:p>
    <w:p w:rsidR="00F45DD3" w:rsidRPr="005E6D14" w:rsidRDefault="00F45DD3" w:rsidP="005E6D14">
      <w:pPr>
        <w:pStyle w:val="a3"/>
        <w:numPr>
          <w:ilvl w:val="0"/>
          <w:numId w:val="5"/>
        </w:numPr>
        <w:jc w:val="center"/>
        <w:rPr>
          <w:b/>
          <w:bCs/>
          <w:sz w:val="28"/>
          <w:szCs w:val="28"/>
        </w:rPr>
      </w:pPr>
      <w:r w:rsidRPr="005E6D14">
        <w:rPr>
          <w:b/>
          <w:bCs/>
          <w:sz w:val="28"/>
          <w:szCs w:val="28"/>
        </w:rPr>
        <w:t>Формы организации учебного процесса и их сочетание, а также преобладающие формы текущего контроля знаний, умений, навыков</w:t>
      </w:r>
    </w:p>
    <w:p w:rsidR="00DC25B5" w:rsidRDefault="00DC25B5" w:rsidP="00DC25B5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4A6106">
        <w:rPr>
          <w:rFonts w:ascii="Times New Roman" w:hAnsi="Times New Roman"/>
          <w:bCs/>
          <w:iCs/>
          <w:sz w:val="28"/>
          <w:szCs w:val="28"/>
        </w:rPr>
        <w:t xml:space="preserve">Программа предусматривает проведение </w:t>
      </w:r>
      <w:r>
        <w:rPr>
          <w:rFonts w:ascii="Times New Roman" w:hAnsi="Times New Roman"/>
          <w:bCs/>
          <w:iCs/>
          <w:sz w:val="28"/>
          <w:szCs w:val="28"/>
        </w:rPr>
        <w:t>чередование уроков индивидуального практического творчества учащихся и уроков коллективной творческой деятельности.</w:t>
      </w:r>
    </w:p>
    <w:p w:rsidR="00DC25B5" w:rsidRDefault="00DC25B5" w:rsidP="00DC25B5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       Коллективные формы работы могут быть разными: работа по группам, индивидуально-коллективная работа. На уроках вводится драматургия по изучаемой теме, прослеживаются связи с музыкой, литературой, историей, трудом.</w:t>
      </w:r>
    </w:p>
    <w:p w:rsidR="005E6D14" w:rsidRPr="005E6D14" w:rsidRDefault="005E6D14" w:rsidP="005E6D14">
      <w:pPr>
        <w:shd w:val="clear" w:color="auto" w:fill="FFFFFF"/>
        <w:spacing w:line="240" w:lineRule="auto"/>
        <w:ind w:left="360"/>
        <w:rPr>
          <w:b/>
          <w:bCs/>
          <w:sz w:val="28"/>
          <w:szCs w:val="28"/>
        </w:rPr>
      </w:pPr>
    </w:p>
    <w:p w:rsidR="00F45DD3" w:rsidRPr="00195077" w:rsidRDefault="00F45DD3">
      <w:pPr>
        <w:rPr>
          <w:sz w:val="28"/>
          <w:szCs w:val="28"/>
        </w:rPr>
      </w:pPr>
      <w:bookmarkStart w:id="0" w:name="_GoBack"/>
      <w:bookmarkEnd w:id="0"/>
    </w:p>
    <w:sectPr w:rsidR="00F45DD3" w:rsidRPr="00195077" w:rsidSect="00AD1DEB"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C05EF"/>
    <w:multiLevelType w:val="hybridMultilevel"/>
    <w:tmpl w:val="896EDA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B503DB"/>
    <w:multiLevelType w:val="hybridMultilevel"/>
    <w:tmpl w:val="0D92F83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721DEE"/>
    <w:multiLevelType w:val="hybridMultilevel"/>
    <w:tmpl w:val="7C228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0D364F"/>
    <w:multiLevelType w:val="hybridMultilevel"/>
    <w:tmpl w:val="6482556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FB12CA1"/>
    <w:multiLevelType w:val="hybridMultilevel"/>
    <w:tmpl w:val="A5CAA86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B430281"/>
    <w:multiLevelType w:val="hybridMultilevel"/>
    <w:tmpl w:val="502C08A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6BF85B06"/>
    <w:multiLevelType w:val="hybridMultilevel"/>
    <w:tmpl w:val="272E9D74"/>
    <w:lvl w:ilvl="0" w:tplc="6FA4482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61E270F"/>
    <w:multiLevelType w:val="hybridMultilevel"/>
    <w:tmpl w:val="C368FA6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E41A2D"/>
    <w:multiLevelType w:val="hybridMultilevel"/>
    <w:tmpl w:val="C46C0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390E8B4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7"/>
  </w:num>
  <w:num w:numId="5">
    <w:abstractNumId w:val="1"/>
  </w:num>
  <w:num w:numId="6">
    <w:abstractNumId w:val="2"/>
  </w:num>
  <w:num w:numId="7">
    <w:abstractNumId w:val="5"/>
  </w:num>
  <w:num w:numId="8">
    <w:abstractNumId w:val="4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45DD3"/>
    <w:rsid w:val="00195077"/>
    <w:rsid w:val="002035EC"/>
    <w:rsid w:val="00217E0D"/>
    <w:rsid w:val="002553AD"/>
    <w:rsid w:val="005213F6"/>
    <w:rsid w:val="00561A0E"/>
    <w:rsid w:val="005746E8"/>
    <w:rsid w:val="005E4312"/>
    <w:rsid w:val="005E6D14"/>
    <w:rsid w:val="006D3EFB"/>
    <w:rsid w:val="0079232B"/>
    <w:rsid w:val="007C40A0"/>
    <w:rsid w:val="00870922"/>
    <w:rsid w:val="008860F0"/>
    <w:rsid w:val="00967805"/>
    <w:rsid w:val="00AD1DEB"/>
    <w:rsid w:val="00B90FBB"/>
    <w:rsid w:val="00C34FDF"/>
    <w:rsid w:val="00DC25B5"/>
    <w:rsid w:val="00E874E8"/>
    <w:rsid w:val="00EA226F"/>
    <w:rsid w:val="00F45DD3"/>
    <w:rsid w:val="00F96F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F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45DD3"/>
    <w:pPr>
      <w:spacing w:after="0" w:line="360" w:lineRule="auto"/>
      <w:ind w:left="720" w:firstLine="851"/>
      <w:contextualSpacing/>
    </w:pPr>
    <w:rPr>
      <w:rFonts w:ascii="Times New Roman" w:eastAsia="Times New Roman" w:hAnsi="Times New Roman" w:cs="Times New Roman"/>
      <w:szCs w:val="20"/>
    </w:rPr>
  </w:style>
  <w:style w:type="paragraph" w:styleId="a4">
    <w:name w:val="Normal (Web)"/>
    <w:basedOn w:val="a"/>
    <w:uiPriority w:val="99"/>
    <w:rsid w:val="00F45DD3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character" w:customStyle="1" w:styleId="FontStyle19">
    <w:name w:val="Font Style19"/>
    <w:basedOn w:val="a0"/>
    <w:rsid w:val="00DC25B5"/>
    <w:rPr>
      <w:rFonts w:ascii="Times New Roman" w:hAnsi="Times New Roman" w:cs="Times New Roman"/>
      <w:sz w:val="22"/>
      <w:szCs w:val="22"/>
    </w:rPr>
  </w:style>
  <w:style w:type="character" w:customStyle="1" w:styleId="FontStyle98">
    <w:name w:val="Font Style98"/>
    <w:basedOn w:val="a0"/>
    <w:rsid w:val="00DC25B5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08">
    <w:name w:val="Font Style108"/>
    <w:basedOn w:val="a0"/>
    <w:rsid w:val="00DC25B5"/>
    <w:rPr>
      <w:rFonts w:ascii="Times New Roman" w:hAnsi="Times New Roman" w:cs="Times New Roman"/>
      <w:b/>
      <w:bCs/>
      <w:spacing w:val="-10"/>
      <w:sz w:val="22"/>
      <w:szCs w:val="22"/>
    </w:rPr>
  </w:style>
  <w:style w:type="paragraph" w:styleId="a5">
    <w:name w:val="No Spacing"/>
    <w:uiPriority w:val="1"/>
    <w:qFormat/>
    <w:rsid w:val="00DC25B5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C50760-7652-47C0-B409-EA7B101B5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791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441</cp:lastModifiedBy>
  <cp:revision>15</cp:revision>
  <dcterms:created xsi:type="dcterms:W3CDTF">2012-09-04T15:31:00Z</dcterms:created>
  <dcterms:modified xsi:type="dcterms:W3CDTF">2012-09-26T03:46:00Z</dcterms:modified>
</cp:coreProperties>
</file>